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2389BEDA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3F1811" w:rsidRPr="003F1811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21C87047" w:rsidR="005E4A81" w:rsidRPr="00B44415" w:rsidRDefault="00E56143" w:rsidP="005E4A81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E56143">
        <w:rPr>
          <w:rFonts w:ascii="Montserrat" w:hAnsi="Montserrat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382780F7" wp14:editId="53DFD0F7">
            <wp:simplePos x="0" y="0"/>
            <wp:positionH relativeFrom="column">
              <wp:align>left</wp:align>
            </wp:positionH>
            <wp:positionV relativeFrom="paragraph">
              <wp:posOffset>2540</wp:posOffset>
            </wp:positionV>
            <wp:extent cx="1122219" cy="682656"/>
            <wp:effectExtent l="0" t="0" r="190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219" cy="682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143">
        <w:rPr>
          <w:rFonts w:ascii="Montserrat" w:hAnsi="Montserrat"/>
          <w:sz w:val="24"/>
          <w:szCs w:val="24"/>
        </w:rPr>
        <w:t xml:space="preserve"> </w:t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6128" behindDoc="0" locked="0" layoutInCell="1" allowOverlap="1" wp14:anchorId="6ACAB00E" wp14:editId="3ADDA718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378AC4A" w:rsidR="005E4A81" w:rsidRPr="001F0275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1F0275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1F0275">
        <w:rPr>
          <w:rFonts w:ascii="Montserat" w:hAnsi="Montserat"/>
          <w:w w:val="80"/>
          <w:sz w:val="24"/>
          <w:szCs w:val="24"/>
        </w:rPr>
        <w:t xml:space="preserve"> </w:t>
      </w:r>
      <w:r w:rsidR="000A2E5F" w:rsidRPr="001F0275">
        <w:rPr>
          <w:rFonts w:ascii="Montserat" w:hAnsi="Montserat"/>
          <w:w w:val="80"/>
          <w:sz w:val="24"/>
          <w:szCs w:val="24"/>
        </w:rPr>
        <w:t>280</w:t>
      </w:r>
      <w:r w:rsidR="006C476B">
        <w:rPr>
          <w:rFonts w:ascii="Montserat" w:hAnsi="Montserat"/>
          <w:w w:val="80"/>
          <w:sz w:val="24"/>
          <w:szCs w:val="24"/>
        </w:rPr>
        <w:t>А</w:t>
      </w:r>
      <w:r w:rsidR="00D04B77">
        <w:rPr>
          <w:rFonts w:ascii="Montserat" w:hAnsi="Montserat"/>
          <w:w w:val="80"/>
          <w:sz w:val="24"/>
          <w:szCs w:val="24"/>
        </w:rPr>
        <w:t>М</w:t>
      </w:r>
      <w:r w:rsidR="003664F8" w:rsidRPr="00610E15">
        <w:rPr>
          <w:rFonts w:asciiTheme="minorHAnsi" w:hAnsiTheme="minorHAnsi"/>
          <w:w w:val="80"/>
          <w:sz w:val="24"/>
          <w:szCs w:val="24"/>
        </w:rPr>
        <w:t>-</w:t>
      </w:r>
      <w:r w:rsidR="003664F8">
        <w:rPr>
          <w:rFonts w:ascii="Montserat" w:hAnsi="Montserat"/>
          <w:w w:val="80"/>
          <w:sz w:val="24"/>
          <w:szCs w:val="24"/>
        </w:rPr>
        <w:t>М</w:t>
      </w:r>
      <w:r w:rsidR="00470D7D" w:rsidRPr="001F0275">
        <w:rPr>
          <w:rFonts w:ascii="Montserat" w:hAnsi="Montserat"/>
          <w:w w:val="80"/>
          <w:sz w:val="24"/>
          <w:szCs w:val="24"/>
        </w:rPr>
        <w:t xml:space="preserve"> </w:t>
      </w:r>
    </w:p>
    <w:p w14:paraId="5AB5DCB8" w14:textId="487A320E" w:rsidR="005E4A81" w:rsidRPr="001F0275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608AF30E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E56143">
        <w:rPr>
          <w:rFonts w:ascii="Montserrat" w:hAnsi="Montserrat"/>
          <w:sz w:val="16"/>
          <w:szCs w:val="16"/>
        </w:rPr>
        <w:t>врезной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F2737A">
        <w:rPr>
          <w:rFonts w:ascii="Montserrat" w:hAnsi="Montserrat"/>
          <w:sz w:val="16"/>
          <w:szCs w:val="16"/>
        </w:rPr>
        <w:t xml:space="preserve"> (</w:t>
      </w:r>
      <w:r w:rsidR="00F2737A">
        <w:rPr>
          <w:rFonts w:ascii="Montserrat" w:hAnsi="Montserrat"/>
          <w:sz w:val="16"/>
          <w:szCs w:val="16"/>
          <w:lang w:val="en-US"/>
        </w:rPr>
        <w:t>IP</w:t>
      </w:r>
      <w:r w:rsidR="00F2737A" w:rsidRPr="00F2737A">
        <w:rPr>
          <w:rFonts w:ascii="Montserrat" w:hAnsi="Montserrat"/>
          <w:sz w:val="16"/>
          <w:szCs w:val="16"/>
        </w:rPr>
        <w:t>67)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 xml:space="preserve">любого </w:t>
      </w:r>
      <w:r w:rsidR="009E0C7F">
        <w:rPr>
          <w:rFonts w:ascii="Montserrat" w:hAnsi="Montserrat"/>
          <w:sz w:val="16"/>
          <w:szCs w:val="16"/>
        </w:rPr>
        <w:t>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556A54BF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17121689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1C5287A1" w:rsidR="000C0335" w:rsidRPr="00610E15" w:rsidRDefault="00E56143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7392" behindDoc="0" locked="0" layoutInCell="1" allowOverlap="1" wp14:anchorId="04C16E5F" wp14:editId="4106EA4A">
            <wp:simplePos x="0" y="0"/>
            <wp:positionH relativeFrom="margin">
              <wp:align>right</wp:align>
            </wp:positionH>
            <wp:positionV relativeFrom="paragraph">
              <wp:posOffset>8956</wp:posOffset>
            </wp:positionV>
            <wp:extent cx="2407529" cy="1437589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529" cy="1437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E15">
        <w:rPr>
          <w:rFonts w:ascii="Montserrat" w:hAnsi="Montserrat"/>
          <w:sz w:val="12"/>
          <w:szCs w:val="12"/>
        </w:rPr>
        <w:t xml:space="preserve"> </w:t>
      </w:r>
      <w:r w:rsidR="000C0335" w:rsidRPr="00610E15">
        <w:rPr>
          <w:rFonts w:ascii="Montserrat" w:hAnsi="Montserrat"/>
          <w:sz w:val="12"/>
          <w:szCs w:val="12"/>
        </w:rPr>
        <w:t>Электромагнитный замок …</w:t>
      </w:r>
      <w:r w:rsidR="000C0335" w:rsidRPr="00610E15">
        <w:rPr>
          <w:rFonts w:ascii="Montserrat" w:hAnsi="Montserrat"/>
          <w:sz w:val="12"/>
          <w:szCs w:val="12"/>
          <w:lang w:val="en-US"/>
        </w:rPr>
        <w:t>..</w:t>
      </w:r>
      <w:r w:rsidR="000C0335" w:rsidRPr="00610E15">
        <w:rPr>
          <w:rFonts w:ascii="Montserrat" w:hAnsi="Montserrat"/>
          <w:sz w:val="12"/>
          <w:szCs w:val="12"/>
        </w:rPr>
        <w:t>…</w:t>
      </w:r>
      <w:r w:rsidR="000C0335" w:rsidRPr="00610E15">
        <w:rPr>
          <w:rFonts w:ascii="Montserrat" w:hAnsi="Montserrat"/>
          <w:sz w:val="12"/>
          <w:szCs w:val="12"/>
          <w:lang w:val="en-US"/>
        </w:rPr>
        <w:t>…</w:t>
      </w:r>
      <w:r w:rsidRPr="00610E15">
        <w:rPr>
          <w:rFonts w:ascii="Montserrat" w:hAnsi="Montserrat"/>
          <w:sz w:val="12"/>
          <w:szCs w:val="12"/>
        </w:rPr>
        <w:t>.</w:t>
      </w:r>
      <w:r w:rsidR="000C0335" w:rsidRPr="00610E15">
        <w:rPr>
          <w:rFonts w:ascii="Montserrat" w:hAnsi="Montserrat"/>
          <w:sz w:val="12"/>
          <w:szCs w:val="12"/>
          <w:lang w:val="en-US"/>
        </w:rPr>
        <w:t>…</w:t>
      </w:r>
      <w:r w:rsidR="000C0335" w:rsidRPr="00610E15">
        <w:rPr>
          <w:rFonts w:ascii="Montserrat" w:hAnsi="Montserrat"/>
          <w:sz w:val="12"/>
          <w:szCs w:val="12"/>
        </w:rPr>
        <w:tab/>
        <w:t>1</w:t>
      </w:r>
      <w:r w:rsidR="000C0335" w:rsidRPr="00610E15">
        <w:rPr>
          <w:rFonts w:ascii="Montserrat" w:hAnsi="Montserrat"/>
          <w:sz w:val="12"/>
          <w:szCs w:val="12"/>
          <w:lang w:val="en-US"/>
        </w:rPr>
        <w:t xml:space="preserve"> </w:t>
      </w:r>
      <w:r w:rsidR="000C0335" w:rsidRPr="00610E15">
        <w:rPr>
          <w:rFonts w:ascii="Montserrat" w:hAnsi="Montserrat"/>
          <w:sz w:val="12"/>
          <w:szCs w:val="12"/>
        </w:rPr>
        <w:t>шт.</w:t>
      </w:r>
      <w:r w:rsidR="000C0335" w:rsidRPr="00610E15">
        <w:rPr>
          <w:noProof/>
        </w:rPr>
        <w:t xml:space="preserve"> </w:t>
      </w:r>
    </w:p>
    <w:p w14:paraId="6671627B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Крепежная планка замка …</w:t>
      </w:r>
      <w:r w:rsidRPr="00610E15">
        <w:rPr>
          <w:rFonts w:ascii="Montserrat" w:hAnsi="Montserrat"/>
          <w:sz w:val="12"/>
          <w:szCs w:val="12"/>
          <w:lang w:val="en-US"/>
        </w:rPr>
        <w:t>………..</w:t>
      </w:r>
      <w:r w:rsidRPr="00610E15">
        <w:rPr>
          <w:rFonts w:ascii="Montserrat" w:hAnsi="Montserrat"/>
          <w:sz w:val="12"/>
          <w:szCs w:val="12"/>
        </w:rPr>
        <w:t>….</w:t>
      </w:r>
      <w:r w:rsidRPr="00610E15">
        <w:rPr>
          <w:rFonts w:ascii="Montserrat" w:hAnsi="Montserrat"/>
          <w:sz w:val="12"/>
          <w:szCs w:val="12"/>
        </w:rPr>
        <w:tab/>
        <w:t>1</w:t>
      </w:r>
      <w:r w:rsidRPr="00610E15">
        <w:rPr>
          <w:rFonts w:ascii="Montserrat" w:hAnsi="Montserrat"/>
          <w:sz w:val="12"/>
          <w:szCs w:val="12"/>
          <w:lang w:val="en-US"/>
        </w:rPr>
        <w:t xml:space="preserve"> </w:t>
      </w:r>
      <w:r w:rsidRPr="00610E15">
        <w:rPr>
          <w:rFonts w:ascii="Montserrat" w:hAnsi="Montserrat"/>
          <w:sz w:val="12"/>
          <w:szCs w:val="12"/>
        </w:rPr>
        <w:t>шт.</w:t>
      </w:r>
    </w:p>
    <w:p w14:paraId="26DBFC99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Ответная планка (якорь) …</w:t>
      </w:r>
      <w:r w:rsidRPr="00610E15">
        <w:rPr>
          <w:rFonts w:ascii="Montserrat" w:hAnsi="Montserrat"/>
          <w:sz w:val="12"/>
          <w:szCs w:val="12"/>
          <w:lang w:val="en-US"/>
        </w:rPr>
        <w:t>………..</w:t>
      </w:r>
      <w:r w:rsidRPr="00610E15">
        <w:rPr>
          <w:rFonts w:ascii="Montserrat" w:hAnsi="Montserrat"/>
          <w:sz w:val="12"/>
          <w:szCs w:val="12"/>
        </w:rPr>
        <w:t>…….</w:t>
      </w:r>
      <w:r w:rsidRPr="00610E15">
        <w:rPr>
          <w:rFonts w:ascii="Montserrat" w:hAnsi="Montserrat"/>
          <w:sz w:val="12"/>
          <w:szCs w:val="12"/>
        </w:rPr>
        <w:tab/>
        <w:t>1</w:t>
      </w:r>
      <w:r w:rsidRPr="00610E15">
        <w:rPr>
          <w:rFonts w:ascii="Montserrat" w:hAnsi="Montserrat"/>
          <w:sz w:val="12"/>
          <w:szCs w:val="12"/>
          <w:lang w:val="en-US"/>
        </w:rPr>
        <w:t xml:space="preserve"> </w:t>
      </w:r>
      <w:r w:rsidRPr="00610E15">
        <w:rPr>
          <w:rFonts w:ascii="Montserrat" w:hAnsi="Montserrat"/>
          <w:sz w:val="12"/>
          <w:szCs w:val="12"/>
        </w:rPr>
        <w:t>шт.</w:t>
      </w:r>
    </w:p>
    <w:p w14:paraId="60765358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 xml:space="preserve">Винт крепления якоря </w:t>
      </w:r>
      <w:r w:rsidRPr="00610E15">
        <w:rPr>
          <w:rFonts w:ascii="Montserrat" w:hAnsi="Montserrat"/>
          <w:sz w:val="12"/>
          <w:szCs w:val="12"/>
          <w:lang w:val="en-US"/>
        </w:rPr>
        <w:t>M</w:t>
      </w:r>
      <w:r w:rsidRPr="00610E15">
        <w:rPr>
          <w:rFonts w:ascii="Montserrat" w:hAnsi="Montserrat"/>
          <w:sz w:val="12"/>
          <w:szCs w:val="12"/>
        </w:rPr>
        <w:t>8</w:t>
      </w:r>
      <w:r w:rsidRPr="00610E15">
        <w:rPr>
          <w:rFonts w:ascii="Montserrat" w:hAnsi="Montserrat"/>
          <w:sz w:val="12"/>
          <w:szCs w:val="12"/>
          <w:lang w:val="en-US"/>
        </w:rPr>
        <w:t>x</w:t>
      </w:r>
      <w:r w:rsidRPr="00610E15">
        <w:rPr>
          <w:rFonts w:ascii="Montserrat" w:hAnsi="Montserrat"/>
          <w:sz w:val="12"/>
          <w:szCs w:val="12"/>
        </w:rPr>
        <w:t>45 ….... 1 шт.</w:t>
      </w:r>
    </w:p>
    <w:p w14:paraId="36684809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 xml:space="preserve">Дверная втулка </w:t>
      </w:r>
      <w:r w:rsidRPr="00610E15">
        <w:rPr>
          <w:rFonts w:ascii="Montserrat" w:hAnsi="Montserrat"/>
          <w:sz w:val="12"/>
          <w:szCs w:val="12"/>
          <w:lang w:val="en-US"/>
        </w:rPr>
        <w:t xml:space="preserve">M8x25 </w:t>
      </w:r>
      <w:r w:rsidRPr="00610E15">
        <w:rPr>
          <w:rFonts w:ascii="Montserrat" w:hAnsi="Montserrat"/>
          <w:sz w:val="12"/>
          <w:szCs w:val="12"/>
        </w:rPr>
        <w:t>…………………….</w:t>
      </w:r>
      <w:r w:rsidRPr="00610E15">
        <w:rPr>
          <w:rFonts w:ascii="Montserrat" w:hAnsi="Montserrat"/>
          <w:sz w:val="12"/>
          <w:szCs w:val="12"/>
        </w:rPr>
        <w:tab/>
        <w:t>1</w:t>
      </w:r>
      <w:r w:rsidRPr="00610E15">
        <w:rPr>
          <w:rFonts w:ascii="Montserrat" w:hAnsi="Montserrat"/>
          <w:sz w:val="12"/>
          <w:szCs w:val="12"/>
          <w:lang w:val="en-US"/>
        </w:rPr>
        <w:t xml:space="preserve"> </w:t>
      </w:r>
      <w:r w:rsidRPr="00610E15">
        <w:rPr>
          <w:rFonts w:ascii="Montserrat" w:hAnsi="Montserrat"/>
          <w:sz w:val="12"/>
          <w:szCs w:val="12"/>
        </w:rPr>
        <w:t>шт.</w:t>
      </w:r>
      <w:r w:rsidRPr="00610E15">
        <w:rPr>
          <w:noProof/>
        </w:rPr>
        <w:t xml:space="preserve"> </w:t>
      </w:r>
    </w:p>
    <w:p w14:paraId="59A05EC7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Силиконовая шайба ………………………...</w:t>
      </w:r>
      <w:r w:rsidRPr="00610E15">
        <w:rPr>
          <w:rFonts w:ascii="Montserrat" w:hAnsi="Montserrat"/>
          <w:sz w:val="12"/>
          <w:szCs w:val="12"/>
        </w:rPr>
        <w:tab/>
        <w:t>2 шт.</w:t>
      </w:r>
    </w:p>
    <w:p w14:paraId="7860EC81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Фиксирующий штифт М4х14 ……….</w:t>
      </w:r>
      <w:r w:rsidRPr="00610E15">
        <w:rPr>
          <w:rFonts w:ascii="Montserrat" w:hAnsi="Montserrat"/>
          <w:sz w:val="12"/>
          <w:szCs w:val="12"/>
        </w:rPr>
        <w:tab/>
        <w:t>2 шт.</w:t>
      </w:r>
    </w:p>
    <w:p w14:paraId="395E0680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Шурупы 4х25 ……………………….………………..</w:t>
      </w:r>
      <w:r w:rsidRPr="00610E15">
        <w:rPr>
          <w:rFonts w:ascii="Montserrat" w:hAnsi="Montserrat"/>
          <w:sz w:val="12"/>
          <w:szCs w:val="12"/>
        </w:rPr>
        <w:tab/>
        <w:t>1 шт.</w:t>
      </w:r>
    </w:p>
    <w:p w14:paraId="672C3D3B" w14:textId="77777777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Шестигранный ключ 3мм ….………..…</w:t>
      </w:r>
      <w:r w:rsidRPr="00610E15">
        <w:rPr>
          <w:rFonts w:ascii="Montserrat" w:hAnsi="Montserrat"/>
          <w:sz w:val="12"/>
          <w:szCs w:val="12"/>
        </w:rPr>
        <w:tab/>
        <w:t>1 шт.</w:t>
      </w:r>
    </w:p>
    <w:p w14:paraId="2735ED62" w14:textId="37935600" w:rsidR="000C0335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Шаблон крепления якоря .…………….</w:t>
      </w:r>
      <w:r w:rsidRPr="00610E15">
        <w:rPr>
          <w:rFonts w:ascii="Montserrat" w:hAnsi="Montserrat"/>
          <w:sz w:val="12"/>
          <w:szCs w:val="12"/>
        </w:rPr>
        <w:tab/>
        <w:t>1 шт.</w:t>
      </w:r>
    </w:p>
    <w:p w14:paraId="0532C9E9" w14:textId="5AE0801F" w:rsidR="005E4A81" w:rsidRPr="00610E1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10E15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610E1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34678B" w:rsidRDefault="005E4A81" w:rsidP="005E4A81">
      <w:pPr>
        <w:spacing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156"/>
        <w:gridCol w:w="1112"/>
        <w:gridCol w:w="730"/>
        <w:gridCol w:w="829"/>
        <w:gridCol w:w="993"/>
      </w:tblGrid>
      <w:tr w:rsidR="00D04B77" w:rsidRPr="006C3FA7" w14:paraId="6C5C829B" w14:textId="77777777" w:rsidTr="00C229A1">
        <w:trPr>
          <w:trHeight w:val="215"/>
          <w:jc w:val="center"/>
        </w:trPr>
        <w:tc>
          <w:tcPr>
            <w:tcW w:w="851" w:type="dxa"/>
            <w:vMerge w:val="restart"/>
            <w:vAlign w:val="center"/>
          </w:tcPr>
          <w:p w14:paraId="44254E1D" w14:textId="77777777" w:rsidR="00D04B77" w:rsidRPr="00006C1D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66327D35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39FA4FD1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374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D04B77" w:rsidRPr="006C3FA7" w14:paraId="71CF8D5D" w14:textId="77777777" w:rsidTr="00C229A1">
        <w:trPr>
          <w:trHeight w:val="215"/>
          <w:jc w:val="center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40B57BD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86527" w14:textId="77777777" w:rsidR="00D04B77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D04B77" w:rsidRPr="006C3FA7" w14:paraId="6FF045DC" w14:textId="77777777" w:rsidTr="001424C7">
        <w:trPr>
          <w:trHeight w:val="195"/>
          <w:jc w:val="center"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2FE2" w14:textId="7776945B" w:rsidR="00D04B77" w:rsidRPr="001424C7" w:rsidRDefault="00D04B77" w:rsidP="00D04B77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CB7C2" w14:textId="17035CF7" w:rsidR="00D04B77" w:rsidRPr="00610E15" w:rsidRDefault="00A82356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="00D04B77" w:rsidRPr="00610E15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="00D04B77"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727255" w14:textId="1E55D931" w:rsidR="00D04B77" w:rsidRPr="00610E15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1.</w:t>
            </w:r>
            <w:r w:rsidR="001424C7" w:rsidRPr="00610E15">
              <w:rPr>
                <w:rFonts w:asciiTheme="majorHAnsi" w:hAnsiTheme="majorHAnsi"/>
                <w:bCs/>
                <w:sz w:val="12"/>
                <w:szCs w:val="12"/>
              </w:rPr>
              <w:t>8</w:t>
            </w:r>
            <w:r w:rsidRPr="00610E15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D16" w14:textId="77B17A50" w:rsidR="00D04B77" w:rsidRPr="00610E15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DC 12 </w:t>
            </w:r>
            <w:r w:rsidR="001424C7"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&amp;</w:t>
            </w: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24 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66" w14:textId="68A69859" w:rsidR="00D04B77" w:rsidRPr="00610E15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1F0275" w:rsidRPr="00610E15">
              <w:rPr>
                <w:rFonts w:asciiTheme="majorHAnsi" w:hAnsiTheme="majorHAnsi"/>
                <w:bCs/>
                <w:sz w:val="12"/>
                <w:szCs w:val="12"/>
              </w:rPr>
              <w:t>53</w:t>
            </w: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="001424C7"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…</w:t>
            </w: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0.</w:t>
            </w:r>
            <w:r w:rsidR="001424C7"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="001F0275" w:rsidRPr="00610E15">
              <w:rPr>
                <w:rFonts w:asciiTheme="majorHAnsi" w:hAnsiTheme="majorHAnsi"/>
                <w:bCs/>
                <w:sz w:val="12"/>
                <w:szCs w:val="12"/>
              </w:rPr>
              <w:t>6</w:t>
            </w:r>
            <w:r w:rsidRPr="00610E15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595FE" w14:textId="6E0EE851" w:rsidR="00D04B77" w:rsidRPr="00610E15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610E15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47EA11" w14:textId="52F3CE17" w:rsidR="00D04B77" w:rsidRPr="00610E15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610E15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2EB823E" w14:textId="77777777" w:rsidR="00D04B77" w:rsidRDefault="00D04B77" w:rsidP="00D04B77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 w:rsidRPr="00610E15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2F7568D3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1424C7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</w:t>
      </w:r>
      <w:r w:rsidR="001424C7">
        <w:rPr>
          <w:rFonts w:ascii="Montserrat" w:hAnsi="Montserrat"/>
          <w:sz w:val="16"/>
          <w:szCs w:val="16"/>
        </w:rPr>
        <w:t>, так и снаружи</w:t>
      </w:r>
      <w:r w:rsidRPr="00013CDC">
        <w:rPr>
          <w:rFonts w:ascii="Montserrat" w:hAnsi="Montserrat"/>
          <w:sz w:val="16"/>
          <w:szCs w:val="16"/>
        </w:rPr>
        <w:t xml:space="preserve">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="001424C7">
        <w:rPr>
          <w:rFonts w:ascii="Montserrat" w:hAnsi="Montserrat"/>
          <w:sz w:val="16"/>
          <w:szCs w:val="16"/>
        </w:rPr>
        <w:t xml:space="preserve">от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</w:t>
      </w:r>
      <w:r w:rsidR="001424C7">
        <w:rPr>
          <w:rFonts w:ascii="Montserrat" w:hAnsi="Montserrat"/>
          <w:sz w:val="16"/>
          <w:szCs w:val="16"/>
        </w:rPr>
        <w:t>до</w:t>
      </w:r>
      <w:r w:rsidR="00CA77F3">
        <w:rPr>
          <w:rFonts w:ascii="Montserrat" w:hAnsi="Montserrat"/>
          <w:sz w:val="16"/>
          <w:szCs w:val="16"/>
        </w:rPr>
        <w:t xml:space="preserve">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⁰С и относительной влажности от </w:t>
      </w:r>
      <w:r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9</w:t>
      </w:r>
      <w:r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1248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9661D9" wp14:editId="5DA9EAE1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D4DC" id="Группа 28" o:spid="_x0000_s1026" style="position:absolute;margin-left:139.5pt;margin-top:.7pt;width:101.95pt;height:69.05pt;z-index:251684864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5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6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65E9468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E72B1" id="Группа 26" o:spid="_x0000_s1026" style="position:absolute;margin-left:280.55pt;margin-top:.9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9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EEC93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4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5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FF572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8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29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17EA41E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4CF96D7D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610E15">
        <w:rPr>
          <w:rFonts w:asciiTheme="minorHAnsi" w:hAnsiTheme="minorHAnsi" w:cstheme="minorHAnsi"/>
          <w:sz w:val="16"/>
          <w:szCs w:val="16"/>
        </w:rPr>
        <w:t xml:space="preserve"> </w:t>
      </w:r>
      <w:r w:rsidR="00610E15" w:rsidRPr="00610E15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610E15" w:rsidRPr="00610E15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10E15" w:rsidRPr="00610E15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610E15" w:rsidRPr="00610E15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10E15" w:rsidRPr="00610E15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4A241AB2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610E15">
        <w:rPr>
          <w:rFonts w:ascii="Monotype Corsiva" w:hAnsi="Monotype Corsiva" w:cstheme="minorHAnsi"/>
          <w:sz w:val="16"/>
          <w:szCs w:val="16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610E15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1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A2E5F"/>
    <w:rsid w:val="000B0A84"/>
    <w:rsid w:val="000B5F5C"/>
    <w:rsid w:val="000C0335"/>
    <w:rsid w:val="000D344A"/>
    <w:rsid w:val="000D34BA"/>
    <w:rsid w:val="001114D8"/>
    <w:rsid w:val="0014146E"/>
    <w:rsid w:val="001424C7"/>
    <w:rsid w:val="001467F4"/>
    <w:rsid w:val="00165F86"/>
    <w:rsid w:val="0019745B"/>
    <w:rsid w:val="001B58E0"/>
    <w:rsid w:val="001B5FC5"/>
    <w:rsid w:val="001C509F"/>
    <w:rsid w:val="001C5761"/>
    <w:rsid w:val="001E5764"/>
    <w:rsid w:val="001F0275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664F8"/>
    <w:rsid w:val="00377A46"/>
    <w:rsid w:val="00383E57"/>
    <w:rsid w:val="003909F1"/>
    <w:rsid w:val="003942F1"/>
    <w:rsid w:val="003C4EF5"/>
    <w:rsid w:val="003D43E9"/>
    <w:rsid w:val="003F1811"/>
    <w:rsid w:val="00405CF9"/>
    <w:rsid w:val="004151C0"/>
    <w:rsid w:val="00423BB1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10E15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476B"/>
    <w:rsid w:val="006C6885"/>
    <w:rsid w:val="006C6A2F"/>
    <w:rsid w:val="006E39B6"/>
    <w:rsid w:val="006E3B1A"/>
    <w:rsid w:val="006F7F69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E0C7F"/>
    <w:rsid w:val="009F3D3A"/>
    <w:rsid w:val="009F5C5A"/>
    <w:rsid w:val="00A00CAD"/>
    <w:rsid w:val="00A07320"/>
    <w:rsid w:val="00A1392F"/>
    <w:rsid w:val="00A1435B"/>
    <w:rsid w:val="00A21EB5"/>
    <w:rsid w:val="00A80690"/>
    <w:rsid w:val="00A82356"/>
    <w:rsid w:val="00AA5C2D"/>
    <w:rsid w:val="00AC5875"/>
    <w:rsid w:val="00AC6B84"/>
    <w:rsid w:val="00AD6BF4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229A1"/>
    <w:rsid w:val="00C51AFC"/>
    <w:rsid w:val="00C77D14"/>
    <w:rsid w:val="00C97CF9"/>
    <w:rsid w:val="00CA77F3"/>
    <w:rsid w:val="00CD2025"/>
    <w:rsid w:val="00CE7B35"/>
    <w:rsid w:val="00CF4CA7"/>
    <w:rsid w:val="00D04B77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E07EA6"/>
    <w:rsid w:val="00E1353C"/>
    <w:rsid w:val="00E21459"/>
    <w:rsid w:val="00E56143"/>
    <w:rsid w:val="00E57322"/>
    <w:rsid w:val="00E76B80"/>
    <w:rsid w:val="00EA475D"/>
    <w:rsid w:val="00EB3669"/>
    <w:rsid w:val="00ED73DA"/>
    <w:rsid w:val="00EF1C79"/>
    <w:rsid w:val="00F20042"/>
    <w:rsid w:val="00F2737A"/>
    <w:rsid w:val="00F3164D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2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115</cp:revision>
  <cp:lastPrinted>2025-04-28T11:57:00Z</cp:lastPrinted>
  <dcterms:created xsi:type="dcterms:W3CDTF">2025-03-27T07:29:00Z</dcterms:created>
  <dcterms:modified xsi:type="dcterms:W3CDTF">2025-04-28T11:57:00Z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